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7821">
        <w:rPr>
          <w:rFonts w:ascii="Times New Roman" w:hAnsi="Times New Roman" w:cs="Times New Roman"/>
          <w:b/>
          <w:sz w:val="28"/>
          <w:szCs w:val="28"/>
        </w:rPr>
        <w:t xml:space="preserve">11 Материалы </w:t>
      </w:r>
      <w:bookmarkStart w:id="0" w:name="_GoBack"/>
      <w:bookmarkEnd w:id="0"/>
      <w:r w:rsidRPr="00A77821">
        <w:rPr>
          <w:rFonts w:ascii="Times New Roman" w:hAnsi="Times New Roman" w:cs="Times New Roman"/>
          <w:b/>
          <w:sz w:val="28"/>
          <w:szCs w:val="28"/>
        </w:rPr>
        <w:t>по контролю и оценке учебных достижений обучающихся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6C9" w:rsidRPr="00A77821" w:rsidRDefault="00C964AB" w:rsidP="001266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7821">
        <w:rPr>
          <w:rFonts w:ascii="Times New Roman" w:hAnsi="Times New Roman" w:cs="Times New Roman"/>
          <w:b/>
          <w:sz w:val="28"/>
          <w:szCs w:val="28"/>
        </w:rPr>
        <w:t>Тесты к рубежному контролю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7821">
        <w:rPr>
          <w:rFonts w:ascii="Times New Roman" w:hAnsi="Times New Roman" w:cs="Times New Roman"/>
          <w:b/>
          <w:sz w:val="28"/>
          <w:szCs w:val="28"/>
        </w:rPr>
        <w:t>1 Рубежный контроль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1. Какой средневековый труд считают энциклопедией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тюркоязычных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народов?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2. Автор, который оставил много источников о территории Казахского ханства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3. Культурные и этнополитические сведения, проповедь смирения и аскетизма содержится в произведении Х11 века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4. Назовите произведение на тюркском языке, написанное в период Золотой Орды в Х1Y веке?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5. Какой научный труд принес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Ч.Валиханову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всемирную известность?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6. В песнях какого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жырау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нашли отражение столкновения и борьба Тимура и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Тохтамыша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7. Как называется поэма Ю.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Баласагуни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8. Как называется сборник произведений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А.Яссауи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9. В чьих трудах имеются сведения о древних саках?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10. Кто из древних историков оставил письменные сведения об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усунях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11. О ком писал персидский историк Х1 века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Гардези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12. Кто автор поэмы «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Калкаман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Мамыр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»?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13. Автор книги «Родословная тюрков, киргизов, казахов и ханов», изданной в 1911 году?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14. Автор песен «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Балхадиша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Манмангер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Кулагер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»?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15. Русский писатель – автор повести «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Бокей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Маулен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»?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16. Какую поэму записал А.С. Пушкин, будучи в Уральске?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17. Основатель теории кочевого феодализма в Казахской Степи: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18. «Состояли из 24 племен и делились на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бузуков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учуков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» - говорит 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М.Кашгари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о племени: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19. Аль-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Идриси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подробно пишет о городах, расположенных на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Алаколе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и по Иртышу и принадлежавших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20. Одно из ранних известий о существовании у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огузов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государства содержится в сочинении: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21. В письменных источниках 1Y века кидании упоминаются как племена: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22. Как называется труд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М.Кашгари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23. О приеме тюркского посла византийским императором Юстинианом 1 сообщает: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24.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Рубрук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автор источников по истории </w:t>
      </w:r>
      <w:proofErr w:type="gramStart"/>
      <w:r w:rsidR="00BB455D" w:rsidRPr="00A77821">
        <w:rPr>
          <w:rFonts w:ascii="Times New Roman" w:hAnsi="Times New Roman" w:cs="Times New Roman"/>
          <w:sz w:val="28"/>
          <w:szCs w:val="28"/>
          <w:lang w:eastAsia="ru-RU"/>
        </w:rPr>
        <w:t>……</w:t>
      </w:r>
      <w:r w:rsidRPr="00A77821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25. Автор известной формулы: </w:t>
      </w:r>
      <w:r w:rsidR="00BB455D" w:rsidRPr="00A77821">
        <w:rPr>
          <w:rFonts w:ascii="Times New Roman" w:hAnsi="Times New Roman" w:cs="Times New Roman"/>
          <w:sz w:val="28"/>
          <w:szCs w:val="28"/>
          <w:lang w:eastAsia="ru-RU"/>
        </w:rPr>
        <w:t>«…</w:t>
      </w: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Аллах знает </w:t>
      </w:r>
      <w:r w:rsidR="00BB455D" w:rsidRPr="00A77821">
        <w:rPr>
          <w:rFonts w:ascii="Times New Roman" w:hAnsi="Times New Roman" w:cs="Times New Roman"/>
          <w:sz w:val="28"/>
          <w:szCs w:val="28"/>
          <w:lang w:eastAsia="ru-RU"/>
        </w:rPr>
        <w:t>лучше»</w:t>
      </w:r>
      <w:r w:rsidRPr="00A7782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26. . Наибольший интерес представляют тексты о саках, составленные по приказу: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27. В какой книге говорится, что в стране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карлуков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 насчитывается 25 городов и поселений?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>28. Какие источники свидетельствуют о наличии в Y1 веке письменности тюрков?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29. Как называли кыпчаков в русских летописях?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77821">
        <w:rPr>
          <w:rFonts w:ascii="Times New Roman" w:hAnsi="Times New Roman" w:cs="Times New Roman"/>
          <w:sz w:val="28"/>
          <w:szCs w:val="28"/>
          <w:lang w:eastAsia="ru-RU"/>
        </w:rPr>
        <w:t xml:space="preserve">30. Назовите известный трактат, написанный «вторым учителем мира» Аль </w:t>
      </w:r>
      <w:proofErr w:type="spellStart"/>
      <w:r w:rsidRPr="00A77821">
        <w:rPr>
          <w:rFonts w:ascii="Times New Roman" w:hAnsi="Times New Roman" w:cs="Times New Roman"/>
          <w:sz w:val="28"/>
          <w:szCs w:val="28"/>
          <w:lang w:eastAsia="ru-RU"/>
        </w:rPr>
        <w:t>Фараби</w:t>
      </w:r>
      <w:proofErr w:type="spellEnd"/>
      <w:r w:rsidRPr="00A7782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964AB" w:rsidRPr="00A77821" w:rsidRDefault="00C964AB" w:rsidP="00C964A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7821">
        <w:rPr>
          <w:rFonts w:ascii="Times New Roman" w:hAnsi="Times New Roman" w:cs="Times New Roman"/>
          <w:b/>
          <w:sz w:val="28"/>
          <w:szCs w:val="28"/>
        </w:rPr>
        <w:t>2 Рубежный контроль</w:t>
      </w:r>
      <w:r w:rsidR="0090265E" w:rsidRPr="00A77821">
        <w:rPr>
          <w:rFonts w:ascii="Times New Roman" w:hAnsi="Times New Roman" w:cs="Times New Roman"/>
          <w:b/>
          <w:sz w:val="28"/>
          <w:szCs w:val="28"/>
        </w:rPr>
        <w:t xml:space="preserve"> Тесты к рубежному контролю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1.Основатель теории кочевого феодализма в Казахской Степи: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2.Автор источников по истории кочевого общества казахов монгольского периода: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3. Автор известной формулы: «… Аллах знает лучше»: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4. Кто описал археологические коллекции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Кошкурганской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стоянки?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5.Интеллектуал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Валихановской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эпохи.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6.Исследователь стоянки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Актобе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Чуйской долины.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7.В каком веке была написана «Книга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Коркыта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»?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8.Автор поэмы «Скифы»: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9.Когда возникла эмпирическая историография?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10.Один из классиков немецкой историографии.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11.Один из центров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Дулатиеведения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12.Исследователь проблемы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Аблайхана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13.Кто первым исследовал Андроновскую культуру?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14.Откуда пришло понятие «народ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сэ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(сак)»?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15.Исследователь истории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Уйсунь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16.Корифей Русской школы Востоковедения.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17.Основатель школы «Номадизма в казахской историографии».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18.Основатель принципа историзма.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19.Что такое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Апсана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20.Кто автор книги «Текстология»?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21.Кто исследовал в Советской историографии проблему Геноцида?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22.Автор источника про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Майкы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бий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23.Кто создал первые правила историографии?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24.Автор исследований «Русская колонизация Казахстана».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25.Видный представитель истории культуры Казахстана.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26.Назовите исследователя Сибирского Центра Тюркской цивилизации.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27.Ученый, исследовавший историю прав казахов.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28.Единственный источник – эпос раннего средневековья.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29.С какого года началась раскопка археологического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корыка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Актобе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?</w:t>
      </w:r>
    </w:p>
    <w:p w:rsidR="00C964AB" w:rsidRPr="00A77821" w:rsidRDefault="00C964AB" w:rsidP="00C96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30.Автор гипотезы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Актобе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Баласагун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7821">
        <w:rPr>
          <w:rFonts w:ascii="Times New Roman" w:hAnsi="Times New Roman" w:cs="Times New Roman"/>
          <w:b/>
          <w:sz w:val="28"/>
          <w:szCs w:val="28"/>
        </w:rPr>
        <w:t>Вопросы к экзаменам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1. Объект и предмет историографии Казахстана как истории отечественной исторической науки.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 Принципы периодизации исторического познания. Методы в историческом исследовании.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 Этапы становления историографии Казахстана.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4. Античная историография по истории Казахстана.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5. Китайская историография о народах Казахстана.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lastRenderedPageBreak/>
        <w:t>6. Историография тюркского периода истории Казахстана.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7. Географические сочинения аль-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Истархи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8. Научный вклад М.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Кашгари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в разработке проблем тюркологии.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9. Идея прогрессивного развития человечества в работе Ю.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Баласагуна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10. Труды аль-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Фараби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11. Теоретико-методологические проблемы русской исторической мысли 18 веке в изучении Казахстана.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12. Российские экспедиции по изучению казахской степи. Г.Ф. Миллер, И.К. Кириллов, В.Н. Татищев, П.И.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13. Научно-исследовательские труды 1 Академической экспедиции.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14. Проблема присоединения Казахстана к России в русской историографии.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15 Буржуазно-дворянская историография В.В. Григорьева.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16. Демократическое направление в русской исторической науке о Казахстане.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17. Изучение истории Казахстана ссыльными декабристами.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18. Военные историки России.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19. Исторические взгляды А.И. Левшина.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20. Историко-этнографические труды Ч.Ч. Валиханова.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21. Проблема истории Казахстана в западноевропейской историографии.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22. Роль русского географического общества в Казахстане.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23. Место В.В. Радлова в изучении этнографии казахов.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24. Исторические взгляды представителей казахской национально-демократической интеллигенции. Роль журнала «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» и газеты «Казах».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25. Национально-освободительное восстание 1916 года в трудах казахской интеллигенции.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26. Исторические взгляды казахской национальной интеллигенции о сущности и содержании Октябрьской революции, об автономизации Казахстана и Туркестана.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27. Историография гражданской войны в Казахстане.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28. Труды академика В.В.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Бартольда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и их значение в развитии исторической науки в Казахстане.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29. Значение трудов по традиционному хозяйству. Политизация исторической науки в духе сталинизма.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30. Е.Б. 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Бекмаханов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 xml:space="preserve"> – Крупнейший и признанный специалист по истории Казахстана XIX.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31. Тоталитаризм против ведущих представителей казахской интеллигенции.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32. Создание Академии наук. Издание исторических научных трудов и источников, их сущность.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33. Издание сборников документов и материалов по казахско-русским отношениям.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34. Вопросы истории рабочего класса и промышленности республики в работах историков.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35. Вопросы освещения истории Казахстана период Великой Отечественной войны.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36. Историография освоения целинных и залежных земель.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lastRenderedPageBreak/>
        <w:t>37. Историография культуры и культурного развития Казахстана в советский период.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38. Подготовка и издание истории Казахской ССР с древнейших времен до наших дней в 5-ти томах.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39. Начало возвращений народу имен и трудов выдающихся представителей казахской демократической интеллигенции. Переиздание трудов казахской национально-демократической интеллигенции и государственных деятелей.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40. Методологические поиски в исторической науке Казахстана. Начало и ход процесса по возрождению исторической памяти в Казахстане.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41. Монографические исследования по движению «</w:t>
      </w:r>
      <w:proofErr w:type="spellStart"/>
      <w:r w:rsidRPr="00A77821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A77821">
        <w:rPr>
          <w:rFonts w:ascii="Times New Roman" w:hAnsi="Times New Roman" w:cs="Times New Roman"/>
          <w:sz w:val="28"/>
          <w:szCs w:val="28"/>
        </w:rPr>
        <w:t>».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42. Разработка истории коллективизации.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>43. Историко-демографические исследования казахстанских ученых.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44. Начало нового издания истории Казахстана с древнейших времен до наших дней в 5-ти томах. Книга Н. Назарбаева «В потоке истории» и предстоящие задачи историографии Казахстана. </w:t>
      </w:r>
    </w:p>
    <w:p w:rsidR="001266C9" w:rsidRPr="00A77821" w:rsidRDefault="001266C9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7821">
        <w:rPr>
          <w:rFonts w:ascii="Times New Roman" w:hAnsi="Times New Roman" w:cs="Times New Roman"/>
          <w:sz w:val="28"/>
          <w:szCs w:val="28"/>
        </w:rPr>
        <w:t xml:space="preserve">45. Издание монографий по историографии новейшего периода Казахстана </w:t>
      </w:r>
    </w:p>
    <w:p w:rsidR="00A62EF6" w:rsidRPr="00A77821" w:rsidRDefault="00A62EF6" w:rsidP="0012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62EF6" w:rsidRPr="00A77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6C9"/>
    <w:rsid w:val="001266C9"/>
    <w:rsid w:val="007712ED"/>
    <w:rsid w:val="0090265E"/>
    <w:rsid w:val="00A62EF6"/>
    <w:rsid w:val="00A77821"/>
    <w:rsid w:val="00BB455D"/>
    <w:rsid w:val="00C9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061C0B-E3F1-4574-98C9-7B4AA98A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66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9</cp:revision>
  <dcterms:created xsi:type="dcterms:W3CDTF">2013-10-04T17:05:00Z</dcterms:created>
  <dcterms:modified xsi:type="dcterms:W3CDTF">2015-10-17T15:33:00Z</dcterms:modified>
</cp:coreProperties>
</file>